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3F" w:rsidRPr="007B763F" w:rsidRDefault="007B763F" w:rsidP="007B763F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(UFF 2009) No período da “Revolução Científica”, a humanidade assiste a uma das maiores invenções da Matemática que irá revolucionar o conceito de número: o número complexo. Rafael Bombelli (1526 – 1572), matemático italiano, foi o primeiro a escrever as regras de adição e multiplicação para os números complexos.</w:t>
      </w:r>
    </w:p>
    <w:p w:rsidR="007B763F" w:rsidRPr="007B763F" w:rsidRDefault="007B763F" w:rsidP="007B7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63F">
        <w:rPr>
          <w:rFonts w:ascii="Times New Roman" w:eastAsia="Times New Roman" w:hAnsi="Times New Roman" w:cs="Times New Roman"/>
          <w:sz w:val="24"/>
          <w:szCs w:val="24"/>
          <w:lang w:eastAsia="pt-BR"/>
        </w:rPr>
        <w:t>Dentre as alternativas a seguir, assinale aquela que indica uma afirmação incorreta.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50"/>
        <w:gridCol w:w="9739"/>
      </w:tblGrid>
      <w:tr w:rsidR="007B763F" w:rsidRPr="007B763F" w:rsidTr="007B763F">
        <w:trPr>
          <w:tblCellSpacing w:w="0" w:type="dxa"/>
        </w:trPr>
        <w:tc>
          <w:tcPr>
            <w:tcW w:w="1050" w:type="dxa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.25pt;height:18pt" o:ole="">
                  <v:imagedata r:id="rId5" o:title=""/>
                </v:shape>
                <w:control r:id="rId6" w:name="DefaultOcxName" w:shapeid="_x0000_i1039"/>
              </w:object>
            </w:r>
          </w:p>
        </w:tc>
        <w:tc>
          <w:tcPr>
            <w:tcW w:w="0" w:type="auto"/>
            <w:vAlign w:val="center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conjugado de (1 + i) é (1-i)</w:t>
            </w:r>
          </w:p>
        </w:tc>
      </w:tr>
      <w:tr w:rsidR="007B763F" w:rsidRPr="007B763F" w:rsidTr="007B763F">
        <w:trPr>
          <w:tblCellSpacing w:w="0" w:type="dxa"/>
        </w:trPr>
        <w:tc>
          <w:tcPr>
            <w:tcW w:w="1050" w:type="dxa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225" w:dyaOrig="225">
                <v:shape id="_x0000_i1038" type="#_x0000_t75" style="width:20.25pt;height:18pt" o:ole="">
                  <v:imagedata r:id="rId5" o:title=""/>
                </v:shape>
                <w:control r:id="rId7" w:name="DefaultOcxName1" w:shapeid="_x0000_i1038"/>
              </w:object>
            </w:r>
          </w:p>
        </w:tc>
        <w:tc>
          <w:tcPr>
            <w:tcW w:w="0" w:type="auto"/>
            <w:vAlign w:val="center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|1 + i| = √2</w:t>
            </w:r>
          </w:p>
        </w:tc>
      </w:tr>
      <w:tr w:rsidR="007B763F" w:rsidRPr="007B763F" w:rsidTr="007B763F">
        <w:trPr>
          <w:tblCellSpacing w:w="0" w:type="dxa"/>
        </w:trPr>
        <w:tc>
          <w:tcPr>
            <w:tcW w:w="1050" w:type="dxa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225" w:dyaOrig="225">
                <v:shape id="_x0000_i1037" type="#_x0000_t75" style="width:20.25pt;height:18pt" o:ole="">
                  <v:imagedata r:id="rId5" o:title=""/>
                </v:shape>
                <w:control r:id="rId8" w:name="DefaultOcxName2" w:shapeid="_x0000_i1037"/>
              </w:object>
            </w:r>
          </w:p>
        </w:tc>
        <w:tc>
          <w:tcPr>
            <w:tcW w:w="0" w:type="auto"/>
            <w:vAlign w:val="center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(1 + i) é raiz da equação z² – 2z + 2 = 0</w:t>
            </w:r>
          </w:p>
        </w:tc>
      </w:tr>
      <w:tr w:rsidR="007B763F" w:rsidRPr="007B763F" w:rsidTr="007B763F">
        <w:trPr>
          <w:tblCellSpacing w:w="0" w:type="dxa"/>
        </w:trPr>
        <w:tc>
          <w:tcPr>
            <w:tcW w:w="1050" w:type="dxa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225" w:dyaOrig="225">
                <v:shape id="_x0000_i1036" type="#_x0000_t75" style="width:20.25pt;height:18pt" o:ole="">
                  <v:imagedata r:id="rId5" o:title=""/>
                </v:shape>
                <w:control r:id="rId9" w:name="DefaultOcxName3" w:shapeid="_x0000_i1036"/>
              </w:object>
            </w:r>
          </w:p>
        </w:tc>
        <w:tc>
          <w:tcPr>
            <w:tcW w:w="0" w:type="auto"/>
            <w:vAlign w:val="center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(1 + i)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>-1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(1 – i)</w:t>
            </w:r>
          </w:p>
        </w:tc>
      </w:tr>
      <w:tr w:rsidR="007B763F" w:rsidRPr="007B763F" w:rsidTr="007B763F">
        <w:trPr>
          <w:tblCellSpacing w:w="0" w:type="dxa"/>
        </w:trPr>
        <w:tc>
          <w:tcPr>
            <w:tcW w:w="1050" w:type="dxa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225" w:dyaOrig="225">
                <v:shape id="_x0000_i1035" type="#_x0000_t75" style="width:20.25pt;height:18pt" o:ole="">
                  <v:imagedata r:id="rId5" o:title=""/>
                </v:shape>
                <w:control r:id="rId10" w:name="DefaultOcxName4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p w:rsidR="007B763F" w:rsidRPr="007B763F" w:rsidRDefault="007B763F" w:rsidP="007B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76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(1 + i) ² = 2i</w:t>
            </w:r>
          </w:p>
        </w:tc>
      </w:tr>
    </w:tbl>
    <w:p w:rsidR="007B763F" w:rsidRDefault="007B763F"/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2- (UFSC – </w:t>
      </w:r>
      <w:r>
        <w:rPr>
          <w:rStyle w:val="nfase"/>
          <w:lang/>
        </w:rPr>
        <w:t>questão adaptada</w:t>
      </w:r>
      <w:r>
        <w:rPr>
          <w:lang/>
        </w:rPr>
        <w:t>) Qual proposição é verdadeira em relação aos números complexos: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a) Se </w:t>
      </w:r>
      <w:r>
        <w:rPr>
          <w:rStyle w:val="Forte"/>
          <w:lang/>
        </w:rPr>
        <w:t xml:space="preserve">z </w:t>
      </w:r>
      <w:r>
        <w:rPr>
          <w:lang/>
        </w:rPr>
        <w:t>é um número complexo, então z . z</w:t>
      </w:r>
      <w:r>
        <w:rPr>
          <w:vertAlign w:val="superscript"/>
          <w:lang/>
        </w:rPr>
        <w:t>-1</w:t>
      </w:r>
      <w:r>
        <w:rPr>
          <w:lang/>
        </w:rPr>
        <w:t xml:space="preserve"> = 1.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b) A parte imaginária de (z + </w:t>
      </w:r>
      <w:r>
        <w:rPr>
          <w:noProof/>
        </w:rPr>
        <w:drawing>
          <wp:inline distT="0" distB="0" distL="0" distR="0">
            <wp:extent cx="85725" cy="95250"/>
            <wp:effectExtent l="19050" t="0" r="9525" b="0"/>
            <wp:docPr id="16" name="Imagem 16" descr="http://vestibular.com.br/uploads/midia/images/Matemática%2014%20-%20Questão%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vestibular.com.br/uploads/midia/images/Matemática%2014%20-%20Questão%2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/>
        </w:rPr>
        <w:t xml:space="preserve">) é o dobro da parte imaginária de </w:t>
      </w:r>
      <w:r>
        <w:rPr>
          <w:rStyle w:val="Forte"/>
          <w:lang/>
        </w:rPr>
        <w:t>z</w:t>
      </w:r>
      <w:r>
        <w:rPr>
          <w:lang/>
        </w:rPr>
        <w:t>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>c) O número complexo z = 3i, tem módulo 3 e argumento 3π/2.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>d) Se z = 2i, então z</w:t>
      </w:r>
      <w:r>
        <w:rPr>
          <w:vertAlign w:val="superscript"/>
          <w:lang/>
        </w:rPr>
        <w:t>6</w:t>
      </w:r>
      <w:r>
        <w:rPr>
          <w:lang/>
        </w:rPr>
        <w:t xml:space="preserve"> = - 64.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>e) N.d.a.</w:t>
      </w:r>
    </w:p>
    <w:p w:rsidR="007B763F" w:rsidRDefault="007B763F"/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3- (UFAL) É dado um número complexo z = (x – 2) + (x + 3)i, onde </w:t>
      </w:r>
      <w:r>
        <w:rPr>
          <w:rStyle w:val="Forte"/>
          <w:lang/>
        </w:rPr>
        <w:t>x</w:t>
      </w:r>
      <w:r>
        <w:rPr>
          <w:lang/>
        </w:rPr>
        <w:t xml:space="preserve"> é um número real positivo. Se lzl = 5, então: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a) </w:t>
      </w:r>
      <w:r>
        <w:rPr>
          <w:rStyle w:val="Forte"/>
          <w:lang/>
        </w:rPr>
        <w:t>z</w:t>
      </w:r>
      <w:r>
        <w:rPr>
          <w:lang/>
        </w:rPr>
        <w:t xml:space="preserve"> é um número imaginário puro.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b) </w:t>
      </w:r>
      <w:r>
        <w:rPr>
          <w:rStyle w:val="Forte"/>
          <w:lang/>
        </w:rPr>
        <w:t xml:space="preserve">z </w:t>
      </w:r>
      <w:r>
        <w:rPr>
          <w:lang/>
        </w:rPr>
        <w:t>é um número real positivo.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c) O ponto de </w:t>
      </w:r>
      <w:r>
        <w:rPr>
          <w:rStyle w:val="Forte"/>
          <w:lang/>
        </w:rPr>
        <w:t>z</w:t>
      </w:r>
      <w:r>
        <w:rPr>
          <w:lang/>
        </w:rPr>
        <w:t xml:space="preserve"> é (- 1, 2).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d) O conjugado de </w:t>
      </w:r>
      <w:r>
        <w:rPr>
          <w:rStyle w:val="Forte"/>
          <w:lang/>
        </w:rPr>
        <w:t>z</w:t>
      </w:r>
      <w:r>
        <w:rPr>
          <w:lang/>
        </w:rPr>
        <w:t xml:space="preserve"> é (-1 + 2i).</w:t>
      </w:r>
    </w:p>
    <w:p w:rsidR="007B763F" w:rsidRDefault="007B763F" w:rsidP="007B763F">
      <w:pPr>
        <w:pStyle w:val="NormalWeb"/>
        <w:rPr>
          <w:lang/>
        </w:rPr>
      </w:pPr>
      <w:r>
        <w:rPr>
          <w:lang/>
        </w:rPr>
        <w:t xml:space="preserve">e) O argumento principal de </w:t>
      </w:r>
      <w:r>
        <w:rPr>
          <w:rStyle w:val="Forte"/>
          <w:lang/>
        </w:rPr>
        <w:t>z</w:t>
      </w:r>
      <w:r>
        <w:rPr>
          <w:lang/>
        </w:rPr>
        <w:t xml:space="preserve"> é 180</w:t>
      </w:r>
      <w:r>
        <w:rPr>
          <w:vertAlign w:val="superscript"/>
          <w:lang/>
        </w:rPr>
        <w:t>o</w:t>
      </w:r>
      <w:r>
        <w:rPr>
          <w:lang/>
        </w:rPr>
        <w:t>.</w:t>
      </w:r>
    </w:p>
    <w:p w:rsidR="007B763F" w:rsidRDefault="007B763F"/>
    <w:p w:rsidR="007B763F" w:rsidRDefault="007B763F" w:rsidP="007B763F">
      <w:pPr>
        <w:pStyle w:val="PargrafodaLista"/>
        <w:numPr>
          <w:ilvl w:val="0"/>
          <w:numId w:val="1"/>
        </w:numPr>
      </w:pPr>
      <w:r>
        <w:t>Resp. d / 2-d /  3-a</w:t>
      </w:r>
    </w:p>
    <w:sectPr w:rsidR="007B763F" w:rsidSect="007B763F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00D"/>
    <w:multiLevelType w:val="hybridMultilevel"/>
    <w:tmpl w:val="958CB01A"/>
    <w:lvl w:ilvl="0" w:tplc="A296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8188B"/>
    <w:multiLevelType w:val="hybridMultilevel"/>
    <w:tmpl w:val="D3F26D76"/>
    <w:lvl w:ilvl="0" w:tplc="89AC14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763F"/>
    <w:rsid w:val="00536682"/>
    <w:rsid w:val="007B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B76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763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B763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1136</Characters>
  <Application>Microsoft Office Word</Application>
  <DocSecurity>0</DocSecurity>
  <Lines>9</Lines>
  <Paragraphs>2</Paragraphs>
  <ScaleCrop>false</ScaleCrop>
  <Company>IFPA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2012-02-13T21:48:00Z</dcterms:created>
  <dcterms:modified xsi:type="dcterms:W3CDTF">2012-02-13T22:04:00Z</dcterms:modified>
</cp:coreProperties>
</file>